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282018">
        <w:t>13-17</w:t>
      </w:r>
      <w:r>
        <w:t xml:space="preserve"> </w:t>
      </w:r>
      <w:r w:rsidR="00A96747">
        <w:t>Mart</w:t>
      </w:r>
      <w:bookmarkStart w:id="0" w:name="_GoBack"/>
      <w:bookmarkEnd w:id="0"/>
      <w:r>
        <w:t xml:space="preserve"> 2019</w:t>
      </w:r>
      <w:r w:rsidR="00905614">
        <w:t xml:space="preserve"> tarihleri arasında yapılacak olan </w:t>
      </w:r>
      <w:r w:rsidR="00656F25">
        <w:t xml:space="preserve">Taekwondo </w:t>
      </w:r>
      <w:r w:rsidR="00282018">
        <w:t xml:space="preserve">Poomsae </w:t>
      </w:r>
      <w:r w:rsidR="00282018">
        <w:t>Türkiye</w:t>
      </w:r>
      <w:r w:rsidR="00282018">
        <w:t xml:space="preserve"> </w:t>
      </w:r>
      <w:r w:rsidR="00656F25">
        <w:t>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FEDERASYON SİCİL NO  :</w:t>
      </w:r>
    </w:p>
    <w:p w:rsidR="00282018" w:rsidRDefault="00282018" w:rsidP="00627B85">
      <w:pPr>
        <w:jc w:val="both"/>
      </w:pPr>
      <w:r>
        <w:t>WT LİSAN NO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282018" w:rsidP="00627B85">
      <w:pPr>
        <w:jc w:val="both"/>
      </w:pPr>
      <w:r>
        <w:t>BİREYSEL KATEGORİSİ</w:t>
      </w:r>
      <w:r w:rsidR="00905614">
        <w:tab/>
        <w:t>:</w:t>
      </w:r>
    </w:p>
    <w:p w:rsidR="00905614" w:rsidRDefault="00905614" w:rsidP="00627B85">
      <w:pPr>
        <w:jc w:val="both"/>
      </w:pPr>
      <w:r>
        <w:t>KUŞAK                               :</w:t>
      </w:r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282018"/>
    <w:rsid w:val="002A1002"/>
    <w:rsid w:val="00482237"/>
    <w:rsid w:val="004933F9"/>
    <w:rsid w:val="004A547B"/>
    <w:rsid w:val="004D7647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A96747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TTF-Kort</cp:lastModifiedBy>
  <cp:revision>6</cp:revision>
  <cp:lastPrinted>2017-08-18T14:03:00Z</cp:lastPrinted>
  <dcterms:created xsi:type="dcterms:W3CDTF">2018-12-13T10:29:00Z</dcterms:created>
  <dcterms:modified xsi:type="dcterms:W3CDTF">2019-02-22T10:46:00Z</dcterms:modified>
</cp:coreProperties>
</file>